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10" w:rsidRPr="00807A10" w:rsidRDefault="00807A10" w:rsidP="00807A10">
      <w:pPr>
        <w:rPr>
          <w:rFonts w:ascii="Tahoma" w:hAnsi="Tahoma" w:cs="Tahoma"/>
          <w:b/>
          <w:bCs/>
          <w:spacing w:val="20"/>
          <w:sz w:val="34"/>
          <w:szCs w:val="34"/>
          <w:u w:val="single"/>
          <w:rtl/>
        </w:rPr>
      </w:pPr>
      <w:r w:rsidRPr="00807A10">
        <w:rPr>
          <w:rFonts w:ascii="Tahoma" w:hAnsi="Tahoma" w:cs="Tahoma"/>
          <w:b/>
          <w:bCs/>
          <w:spacing w:val="20"/>
          <w:sz w:val="34"/>
          <w:szCs w:val="34"/>
          <w:u w:val="single"/>
          <w:rtl/>
        </w:rPr>
        <w:t>דף תרשימים</w:t>
      </w:r>
      <w:r w:rsidRPr="00807A10">
        <w:rPr>
          <w:rFonts w:ascii="Tahoma" w:hAnsi="Tahoma" w:cs="Tahoma"/>
          <w:b/>
          <w:bCs/>
          <w:noProof/>
          <w:spacing w:val="20"/>
          <w:sz w:val="34"/>
          <w:szCs w:val="34"/>
          <w:u w:val="single"/>
        </w:rPr>
        <w:pict>
          <v:group id="_x0000_s1026" style="position:absolute;left:0;text-align:left;margin-left:257.15pt;margin-top:167.3pt;width:217.5pt;height:217.65pt;z-index:251658240;mso-position-horizontal-relative:text;mso-position-vertical-relative:text" coordorigin="838,6454" coordsize="4350,43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68;top:6454;width:4320;height:380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38;top:10376;width:3630;height:431" filled="f" stroked="f">
              <v:textbox style="mso-next-textbox:#_x0000_s1028" inset="0,0,0,0">
                <w:txbxContent>
                  <w:p w:rsidR="00807A10" w:rsidRPr="00034E4A" w:rsidRDefault="00807A10" w:rsidP="00807A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 xml:space="preserve">מקור: מרכז </w:t>
                    </w:r>
                    <w:proofErr w:type="spellStart"/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>טאוב</w:t>
                    </w:r>
                    <w:proofErr w:type="spellEnd"/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 xml:space="preserve"> לחקר המדיניות החברתית בישראל</w:t>
                    </w:r>
                  </w:p>
                  <w:p w:rsidR="00807A10" w:rsidRPr="00034E4A" w:rsidRDefault="00807A10" w:rsidP="00807A10">
                    <w:pPr>
                      <w:spacing w:before="8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4E4A">
                      <w:rPr>
                        <w:rFonts w:ascii="Arial" w:hAnsi="Arial" w:cs="Arial"/>
                        <w:sz w:val="14"/>
                        <w:szCs w:val="14"/>
                        <w:rtl/>
                      </w:rPr>
                      <w:t>נתונים ממשרד החינוך</w:t>
                    </w:r>
                  </w:p>
                </w:txbxContent>
              </v:textbox>
            </v:shape>
            <w10:wrap type="square" anchorx="page"/>
          </v:group>
        </w:pict>
      </w:r>
      <w:r w:rsidRPr="00807A10">
        <w:rPr>
          <w:rFonts w:ascii="Tahoma" w:hAnsi="Tahoma" w:cs="Tahoma"/>
          <w:b/>
          <w:bCs/>
          <w:noProof/>
          <w:spacing w:val="20"/>
          <w:sz w:val="34"/>
          <w:szCs w:val="34"/>
          <w:u w:val="single"/>
        </w:rPr>
        <w:pict>
          <v:group id="_x0000_s1029" style="position:absolute;left:0;text-align:left;margin-left:247.5pt;margin-top:431.2pt;width:236.9pt;height:225.65pt;z-index:251659264;mso-position-horizontal-relative:text;mso-position-vertical-relative:text" coordorigin="6570,11407" coordsize="4738,4513">
            <v:shape id="_x0000_s1030" type="#_x0000_t75" style="position:absolute;left:6570;top:11407;width:4738;height:3903">
              <v:imagedata r:id="rId5" o:title=""/>
            </v:shape>
            <v:shape id="_x0000_s1031" type="#_x0000_t202" style="position:absolute;left:7046;top:15489;width:3630;height:431" filled="f" stroked="f">
              <v:textbox style="mso-next-textbox:#_x0000_s1031" inset="0,0,0,0">
                <w:txbxContent>
                  <w:p w:rsidR="00807A10" w:rsidRPr="00034E4A" w:rsidRDefault="00807A10" w:rsidP="00807A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 xml:space="preserve">מקור: מרכז </w:t>
                    </w:r>
                    <w:proofErr w:type="spellStart"/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>טאוב</w:t>
                    </w:r>
                    <w:proofErr w:type="spellEnd"/>
                    <w:r w:rsidRPr="00034E4A">
                      <w:rPr>
                        <w:rFonts w:ascii="Arial" w:hAnsi="Arial" w:cs="Arial"/>
                        <w:sz w:val="16"/>
                        <w:szCs w:val="16"/>
                        <w:rtl/>
                      </w:rPr>
                      <w:t xml:space="preserve"> לחקר המדיניות החברתית בישראל</w:t>
                    </w:r>
                  </w:p>
                  <w:p w:rsidR="00807A10" w:rsidRPr="00034E4A" w:rsidRDefault="00807A10" w:rsidP="00807A10">
                    <w:pPr>
                      <w:spacing w:before="8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4E4A">
                      <w:rPr>
                        <w:rFonts w:ascii="Arial" w:hAnsi="Arial" w:cs="Arial"/>
                        <w:sz w:val="14"/>
                        <w:szCs w:val="14"/>
                        <w:rtl/>
                      </w:rPr>
                      <w:t>נתונים ממשרד החינוך</w:t>
                    </w:r>
                  </w:p>
                </w:txbxContent>
              </v:textbox>
            </v:shape>
            <w10:wrap type="square" anchorx="page"/>
          </v:group>
        </w:pict>
      </w:r>
    </w:p>
    <w:sectPr w:rsidR="00807A10" w:rsidRPr="00807A10" w:rsidSect="00B726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7A10"/>
    <w:rsid w:val="0025726F"/>
    <w:rsid w:val="00327CD2"/>
    <w:rsid w:val="00807A10"/>
    <w:rsid w:val="009B6213"/>
    <w:rsid w:val="00B7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2009-08-29T22:23:00Z</dcterms:created>
  <dcterms:modified xsi:type="dcterms:W3CDTF">2009-08-29T22:33:00Z</dcterms:modified>
</cp:coreProperties>
</file>